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84D" w:rsidRDefault="00D14928" w:rsidP="00D14928">
      <w:pPr>
        <w:jc w:val="center"/>
        <w:rPr>
          <w:b/>
        </w:rPr>
      </w:pPr>
      <w:r>
        <w:rPr>
          <w:b/>
        </w:rPr>
        <w:t>PHỤ LỤC 3</w:t>
      </w:r>
    </w:p>
    <w:p w:rsidR="00D14928" w:rsidRDefault="00D14928" w:rsidP="00D14928">
      <w:pPr>
        <w:jc w:val="center"/>
        <w:rPr>
          <w:b/>
        </w:rPr>
      </w:pPr>
      <w:r>
        <w:rPr>
          <w:b/>
        </w:rPr>
        <w:t>PHIẾU TRƯNG CẦU Ý KIẾN</w:t>
      </w:r>
    </w:p>
    <w:p w:rsidR="00D14928" w:rsidRDefault="00D14928" w:rsidP="00D14928">
      <w:pPr>
        <w:jc w:val="center"/>
        <w:rPr>
          <w:b/>
        </w:rPr>
      </w:pPr>
      <w:r>
        <w:rPr>
          <w:b/>
        </w:rPr>
        <w:t>(Dành cho sinh viên sau thực nghiệm)</w:t>
      </w:r>
    </w:p>
    <w:p w:rsidR="00D14928" w:rsidRDefault="00D14928" w:rsidP="00D14928">
      <w:r>
        <w:rPr>
          <w:b/>
        </w:rPr>
        <w:tab/>
      </w:r>
      <w:r>
        <w:t>Bạn hãy vui lòng cho biết ý kiến của mình về một số vấn đề sau bằng cách đánh dấu X vào ô thích hợp.</w:t>
      </w:r>
    </w:p>
    <w:p w:rsidR="00D14928" w:rsidRDefault="00D14928" w:rsidP="00D14928">
      <w:pPr>
        <w:ind w:hanging="567"/>
        <w:rPr>
          <w:b/>
        </w:rPr>
      </w:pPr>
      <w:r>
        <w:rPr>
          <w:b/>
        </w:rPr>
        <w:t>Câu 1: Khi thực hiện các bài tập thực hành nhằm đáh giá KQHT trong quá trình dạy học môn Giáo dục học bạn cảm thấy thế nào ?</w:t>
      </w:r>
    </w:p>
    <w:p w:rsidR="00D14928" w:rsidRDefault="00D14928" w:rsidP="00D14928">
      <w:pPr>
        <w:tabs>
          <w:tab w:val="left" w:pos="3402"/>
        </w:tabs>
        <w:ind w:hanging="567"/>
        <w:rPr>
          <w:rFonts w:ascii="Cambria Math" w:hAnsi="Cambria Math"/>
        </w:rPr>
      </w:pPr>
      <w:r>
        <w:tab/>
        <w:t xml:space="preserve">Rất hứng thú </w:t>
      </w:r>
      <w:r>
        <w:tab/>
      </w:r>
      <w:r>
        <w:rPr>
          <w:rFonts w:ascii="Cambria Math" w:hAnsi="Cambria Math"/>
        </w:rPr>
        <w:t>⧠</w:t>
      </w:r>
    </w:p>
    <w:p w:rsidR="00D14928" w:rsidRDefault="00D14928" w:rsidP="00D14928">
      <w:pPr>
        <w:tabs>
          <w:tab w:val="left" w:pos="3402"/>
        </w:tabs>
        <w:rPr>
          <w:rFonts w:ascii="Cambria Math" w:hAnsi="Cambria Math"/>
        </w:rPr>
      </w:pPr>
      <w:r>
        <w:rPr>
          <w:rFonts w:ascii="Cambria Math" w:hAnsi="Cambria Math"/>
        </w:rPr>
        <w:t>Hứng thú</w:t>
      </w:r>
      <w:r>
        <w:rPr>
          <w:rFonts w:ascii="Cambria Math" w:hAnsi="Cambria Math"/>
        </w:rPr>
        <w:tab/>
      </w:r>
      <w:r>
        <w:rPr>
          <w:rFonts w:ascii="Cambria Math" w:hAnsi="Cambria Math"/>
        </w:rPr>
        <w:t>⧠</w:t>
      </w:r>
    </w:p>
    <w:p w:rsidR="00D14928" w:rsidRDefault="00D14928" w:rsidP="00D14928">
      <w:pPr>
        <w:tabs>
          <w:tab w:val="left" w:pos="3402"/>
        </w:tabs>
        <w:ind w:hanging="567"/>
        <w:rPr>
          <w:rFonts w:ascii="Cambria Math" w:hAnsi="Cambria Math"/>
        </w:rPr>
      </w:pPr>
      <w:r>
        <w:rPr>
          <w:rFonts w:ascii="Cambria Math" w:hAnsi="Cambria Math"/>
        </w:rPr>
        <w:tab/>
        <w:t>Bình thường</w:t>
      </w:r>
      <w:r>
        <w:rPr>
          <w:rFonts w:ascii="Cambria Math" w:hAnsi="Cambria Math"/>
        </w:rPr>
        <w:tab/>
      </w:r>
      <w:r>
        <w:rPr>
          <w:rFonts w:ascii="Cambria Math" w:hAnsi="Cambria Math"/>
        </w:rPr>
        <w:t>⧠</w:t>
      </w:r>
    </w:p>
    <w:p w:rsidR="00D14928" w:rsidRDefault="00D14928" w:rsidP="00D14928">
      <w:pPr>
        <w:tabs>
          <w:tab w:val="left" w:pos="3402"/>
        </w:tabs>
        <w:ind w:hanging="567"/>
        <w:rPr>
          <w:rFonts w:ascii="Cambria Math" w:hAnsi="Cambria Math"/>
        </w:rPr>
      </w:pPr>
      <w:r>
        <w:rPr>
          <w:rFonts w:ascii="Cambria Math" w:hAnsi="Cambria Math"/>
        </w:rPr>
        <w:tab/>
        <w:t>Ít hứng thú</w:t>
      </w:r>
      <w:r>
        <w:rPr>
          <w:rFonts w:ascii="Cambria Math" w:hAnsi="Cambria Math"/>
        </w:rPr>
        <w:tab/>
      </w:r>
      <w:r>
        <w:rPr>
          <w:rFonts w:ascii="Cambria Math" w:hAnsi="Cambria Math"/>
        </w:rPr>
        <w:t>⧠</w:t>
      </w:r>
    </w:p>
    <w:p w:rsidR="00D14928" w:rsidRDefault="00D14928" w:rsidP="00D14928">
      <w:pPr>
        <w:tabs>
          <w:tab w:val="left" w:pos="3402"/>
        </w:tabs>
        <w:ind w:hanging="567"/>
        <w:rPr>
          <w:rFonts w:ascii="Cambria Math" w:hAnsi="Cambria Math"/>
        </w:rPr>
      </w:pPr>
      <w:r>
        <w:rPr>
          <w:rFonts w:ascii="Cambria Math" w:hAnsi="Cambria Math"/>
        </w:rPr>
        <w:tab/>
        <w:t xml:space="preserve">Không hứng thú </w:t>
      </w:r>
      <w:r>
        <w:rPr>
          <w:rFonts w:ascii="Cambria Math" w:hAnsi="Cambria Math"/>
        </w:rPr>
        <w:tab/>
      </w:r>
      <w:r>
        <w:rPr>
          <w:rFonts w:ascii="Cambria Math" w:hAnsi="Cambria Math"/>
        </w:rPr>
        <w:t>⧠</w:t>
      </w:r>
    </w:p>
    <w:p w:rsidR="00D14928" w:rsidRDefault="00D14928" w:rsidP="00D14928">
      <w:pPr>
        <w:tabs>
          <w:tab w:val="left" w:pos="3402"/>
        </w:tabs>
        <w:ind w:hanging="567"/>
        <w:rPr>
          <w:rFonts w:ascii="Cambria Math" w:hAnsi="Cambria Math"/>
          <w:b/>
        </w:rPr>
      </w:pPr>
      <w:r>
        <w:rPr>
          <w:rFonts w:ascii="Cambria Math" w:hAnsi="Cambria Math"/>
          <w:b/>
        </w:rPr>
        <w:t>Câu 2. Thực hiện các bài tập thực hành nhằm đáh giá năng lực trong quá trình học tập môn Giáo dục học có tác dụng gì ?</w:t>
      </w:r>
    </w:p>
    <w:p w:rsidR="00D14928" w:rsidRDefault="00D14928" w:rsidP="00D14928">
      <w:pPr>
        <w:tabs>
          <w:tab w:val="left" w:pos="3402"/>
          <w:tab w:val="left" w:pos="7938"/>
        </w:tabs>
        <w:rPr>
          <w:rFonts w:ascii="Cambria Math" w:hAnsi="Cambria Math"/>
        </w:rPr>
      </w:pPr>
      <w:r>
        <w:rPr>
          <w:rFonts w:ascii="Cambria Math" w:hAnsi="Cambria Math"/>
        </w:rPr>
        <w:t>-Nằm vững tri thức của môn học</w:t>
      </w:r>
      <w:r>
        <w:rPr>
          <w:rFonts w:ascii="Cambria Math" w:hAnsi="Cambria Math"/>
        </w:rPr>
        <w:tab/>
      </w:r>
      <w:r>
        <w:rPr>
          <w:rFonts w:ascii="Cambria Math" w:hAnsi="Cambria Math"/>
        </w:rPr>
        <w:tab/>
      </w:r>
      <w:r>
        <w:rPr>
          <w:rFonts w:ascii="Cambria Math" w:hAnsi="Cambria Math"/>
        </w:rPr>
        <w:t>⧠</w:t>
      </w:r>
    </w:p>
    <w:p w:rsidR="00D14928" w:rsidRDefault="00D14928" w:rsidP="00D14928">
      <w:pPr>
        <w:tabs>
          <w:tab w:val="left" w:pos="3402"/>
          <w:tab w:val="left" w:pos="7938"/>
        </w:tabs>
        <w:ind w:right="3973"/>
        <w:rPr>
          <w:rFonts w:ascii="Cambria Math" w:hAnsi="Cambria Math"/>
        </w:rPr>
      </w:pPr>
      <w:r>
        <w:rPr>
          <w:rFonts w:ascii="Cambria Math" w:hAnsi="Cambria Math"/>
        </w:rPr>
        <w:t xml:space="preserve">-Vận dụng tri thức của môn học một cách linh hoạt để giải quyết những vấn đề khác nhau, gắn học đi đôi với hành </w:t>
      </w:r>
      <w:r>
        <w:rPr>
          <w:rFonts w:ascii="Cambria Math" w:hAnsi="Cambria Math"/>
        </w:rPr>
        <w:tab/>
      </w:r>
      <w:r>
        <w:rPr>
          <w:rFonts w:ascii="Cambria Math" w:hAnsi="Cambria Math"/>
        </w:rPr>
        <w:t>⧠</w:t>
      </w:r>
    </w:p>
    <w:p w:rsidR="00D14928" w:rsidRDefault="00D14928" w:rsidP="00D14928">
      <w:pPr>
        <w:tabs>
          <w:tab w:val="left" w:pos="3402"/>
          <w:tab w:val="left" w:pos="7938"/>
        </w:tabs>
        <w:ind w:right="3973"/>
        <w:rPr>
          <w:rFonts w:ascii="Cambria Math" w:hAnsi="Cambria Math"/>
        </w:rPr>
      </w:pPr>
      <w:r>
        <w:rPr>
          <w:rFonts w:ascii="Cambria Math" w:hAnsi="Cambria Math"/>
        </w:rPr>
        <w:t>-Phát huy tính tự giác, tích cực học tập của cá nhân</w:t>
      </w:r>
      <w:r>
        <w:rPr>
          <w:rFonts w:ascii="Cambria Math" w:hAnsi="Cambria Math"/>
        </w:rPr>
        <w:tab/>
      </w:r>
      <w:r>
        <w:rPr>
          <w:rFonts w:ascii="Cambria Math" w:hAnsi="Cambria Math"/>
        </w:rPr>
        <w:t>⧠</w:t>
      </w:r>
    </w:p>
    <w:p w:rsidR="00D14928" w:rsidRDefault="00D14928" w:rsidP="00D14928">
      <w:pPr>
        <w:tabs>
          <w:tab w:val="left" w:pos="3402"/>
          <w:tab w:val="left" w:pos="7938"/>
        </w:tabs>
        <w:ind w:right="3973"/>
        <w:rPr>
          <w:rFonts w:ascii="Cambria Math" w:hAnsi="Cambria Math"/>
        </w:rPr>
      </w:pPr>
      <w:r>
        <w:rPr>
          <w:rFonts w:ascii="Cambria Math" w:hAnsi="Cambria Math"/>
        </w:rPr>
        <w:t>-Rèn luyện được các năng lực chung, năng lực dạy học,NL giáo dục cho bản thân</w:t>
      </w:r>
      <w:r>
        <w:rPr>
          <w:rFonts w:ascii="Cambria Math" w:hAnsi="Cambria Math"/>
        </w:rPr>
        <w:tab/>
      </w:r>
      <w:r>
        <w:rPr>
          <w:rFonts w:ascii="Cambria Math" w:hAnsi="Cambria Math"/>
        </w:rPr>
        <w:tab/>
      </w:r>
      <w:r>
        <w:rPr>
          <w:rFonts w:ascii="Cambria Math" w:hAnsi="Cambria Math"/>
        </w:rPr>
        <w:t>⧠</w:t>
      </w:r>
    </w:p>
    <w:p w:rsidR="00D14928" w:rsidRDefault="00D14928" w:rsidP="00D14928">
      <w:pPr>
        <w:tabs>
          <w:tab w:val="left" w:pos="3402"/>
          <w:tab w:val="left" w:pos="7938"/>
        </w:tabs>
        <w:ind w:right="3973"/>
        <w:rPr>
          <w:rFonts w:ascii="Cambria Math" w:hAnsi="Cambria Math"/>
        </w:rPr>
      </w:pPr>
      <w:r>
        <w:rPr>
          <w:rFonts w:ascii="Cambria Math" w:hAnsi="Cambria Math"/>
        </w:rPr>
        <w:t>-Nhưng tác dụng khác …………………………………………………………………………………………………………………………………………………………………………</w:t>
      </w:r>
    </w:p>
    <w:p w:rsidR="00D14928" w:rsidRDefault="00D14928" w:rsidP="00D14928">
      <w:pPr>
        <w:tabs>
          <w:tab w:val="left" w:pos="3402"/>
          <w:tab w:val="left" w:pos="7938"/>
        </w:tabs>
        <w:ind w:right="288" w:hanging="567"/>
        <w:rPr>
          <w:rFonts w:ascii="Cambria Math" w:hAnsi="Cambria Math"/>
          <w:b/>
        </w:rPr>
      </w:pPr>
      <w:r>
        <w:rPr>
          <w:rFonts w:ascii="Cambria Math" w:hAnsi="Cambria Math"/>
          <w:b/>
        </w:rPr>
        <w:t>Câu 3. Trong quá trình đánh giá kết quả học tập môn GDH theo tiếp cận năng lực, việc công khai các tiêu chí đánh giá có lợi ích gì?</w:t>
      </w:r>
    </w:p>
    <w:p w:rsidR="00D14928" w:rsidRDefault="00D14928" w:rsidP="00D14928">
      <w:pPr>
        <w:tabs>
          <w:tab w:val="left" w:pos="3402"/>
          <w:tab w:val="left" w:pos="7938"/>
        </w:tabs>
        <w:ind w:right="3973" w:hanging="567"/>
        <w:rPr>
          <w:rFonts w:ascii="Cambria Math" w:hAnsi="Cambria Math"/>
        </w:rPr>
      </w:pPr>
      <w:r>
        <w:rPr>
          <w:rFonts w:ascii="Cambria Math" w:hAnsi="Cambria Math"/>
          <w:b/>
        </w:rPr>
        <w:tab/>
      </w:r>
      <w:r>
        <w:rPr>
          <w:rFonts w:ascii="Cambria Math" w:hAnsi="Cambria Math"/>
        </w:rPr>
        <w:t>Xác định được các yếu tố tọng tâm để thực hiện nhiệm vụ</w:t>
      </w:r>
      <w:r>
        <w:rPr>
          <w:rFonts w:ascii="Cambria Math" w:hAnsi="Cambria Math"/>
        </w:rPr>
        <w:tab/>
      </w:r>
      <w:r>
        <w:rPr>
          <w:rFonts w:ascii="Cambria Math" w:hAnsi="Cambria Math"/>
        </w:rPr>
        <w:t>⧠</w:t>
      </w:r>
    </w:p>
    <w:p w:rsidR="00D14928" w:rsidRDefault="00D14928" w:rsidP="00D14928">
      <w:pPr>
        <w:tabs>
          <w:tab w:val="left" w:pos="3402"/>
          <w:tab w:val="left" w:pos="7938"/>
        </w:tabs>
        <w:ind w:right="3973" w:hanging="567"/>
        <w:rPr>
          <w:rFonts w:ascii="Cambria Math" w:hAnsi="Cambria Math"/>
        </w:rPr>
      </w:pPr>
      <w:r>
        <w:rPr>
          <w:rFonts w:ascii="Cambria Math" w:hAnsi="Cambria Math"/>
        </w:rPr>
        <w:tab/>
        <w:t>Không mất nhiều thời gian mò mẫm tìm cách giải quyết vấn đề</w:t>
      </w:r>
      <w:r>
        <w:rPr>
          <w:rFonts w:ascii="Cambria Math" w:hAnsi="Cambria Math"/>
        </w:rPr>
        <w:tab/>
      </w:r>
      <w:r>
        <w:rPr>
          <w:rFonts w:ascii="Cambria Math" w:hAnsi="Cambria Math"/>
        </w:rPr>
        <w:tab/>
      </w:r>
      <w:r>
        <w:rPr>
          <w:rFonts w:ascii="Cambria Math" w:hAnsi="Cambria Math"/>
        </w:rPr>
        <w:t>⧠</w:t>
      </w:r>
    </w:p>
    <w:p w:rsidR="00D14928" w:rsidRDefault="00D14928" w:rsidP="00D14928">
      <w:pPr>
        <w:tabs>
          <w:tab w:val="left" w:pos="3402"/>
          <w:tab w:val="left" w:pos="7938"/>
        </w:tabs>
        <w:ind w:right="3973" w:hanging="567"/>
        <w:rPr>
          <w:rFonts w:ascii="Cambria Math" w:hAnsi="Cambria Math"/>
        </w:rPr>
      </w:pPr>
      <w:r>
        <w:rPr>
          <w:rFonts w:ascii="Cambria Math" w:hAnsi="Cambria Math"/>
        </w:rPr>
        <w:tab/>
        <w:t>Giải quyết vấn đề nhanh chóng và hiệu quả</w:t>
      </w:r>
      <w:r>
        <w:rPr>
          <w:rFonts w:ascii="Cambria Math" w:hAnsi="Cambria Math"/>
        </w:rPr>
        <w:tab/>
      </w:r>
      <w:r>
        <w:rPr>
          <w:rFonts w:ascii="Cambria Math" w:hAnsi="Cambria Math"/>
        </w:rPr>
        <w:t>⧠</w:t>
      </w:r>
    </w:p>
    <w:p w:rsidR="00D14928" w:rsidRDefault="00D14928" w:rsidP="00D14928">
      <w:pPr>
        <w:tabs>
          <w:tab w:val="left" w:pos="3402"/>
          <w:tab w:val="left" w:pos="7938"/>
        </w:tabs>
        <w:ind w:right="3973" w:hanging="567"/>
        <w:rPr>
          <w:rFonts w:ascii="Cambria Math" w:hAnsi="Cambria Math"/>
        </w:rPr>
      </w:pPr>
      <w:r>
        <w:rPr>
          <w:rFonts w:ascii="Cambria Math" w:hAnsi="Cambria Math"/>
        </w:rPr>
        <w:tab/>
        <w:t>Các lợi ích khác …………………………………..........................</w:t>
      </w:r>
    </w:p>
    <w:p w:rsidR="00D14928" w:rsidRDefault="00D14928" w:rsidP="00D14928">
      <w:pPr>
        <w:tabs>
          <w:tab w:val="left" w:pos="3402"/>
          <w:tab w:val="left" w:pos="7938"/>
          <w:tab w:val="left" w:pos="9072"/>
        </w:tabs>
        <w:ind w:right="288" w:hanging="567"/>
        <w:rPr>
          <w:rFonts w:ascii="Cambria Math" w:hAnsi="Cambria Math"/>
          <w:b/>
        </w:rPr>
      </w:pPr>
      <w:r>
        <w:rPr>
          <w:rFonts w:ascii="Cambria Math" w:hAnsi="Cambria Math"/>
          <w:b/>
        </w:rPr>
        <w:lastRenderedPageBreak/>
        <w:t>Câu 4. Việc sử dụng rubric ( bản hướng dẫn chấm điểm ) để đánh giá và sự phối hợp giữa đánh giá của giảng viên với đán</w:t>
      </w:r>
      <w:r w:rsidR="00EC7304">
        <w:rPr>
          <w:rFonts w:ascii="Cambria Math" w:hAnsi="Cambria Math"/>
          <w:b/>
        </w:rPr>
        <w:t>h giá lẫn nhau của sinh viên và tự đánh giá có tác dụng gì?</w:t>
      </w:r>
    </w:p>
    <w:p w:rsidR="00EC7304" w:rsidRDefault="00EC7304" w:rsidP="00EC7304">
      <w:pPr>
        <w:tabs>
          <w:tab w:val="left" w:pos="3402"/>
          <w:tab w:val="left" w:pos="7938"/>
          <w:tab w:val="left" w:pos="9072"/>
        </w:tabs>
        <w:ind w:right="288" w:hanging="567"/>
        <w:rPr>
          <w:rFonts w:ascii="Cambria Math" w:hAnsi="Cambria Math"/>
        </w:rPr>
      </w:pPr>
      <w:r>
        <w:rPr>
          <w:rFonts w:ascii="Cambria Math" w:hAnsi="Cambria Math"/>
          <w:b/>
        </w:rPr>
        <w:tab/>
      </w:r>
      <w:r>
        <w:rPr>
          <w:rFonts w:ascii="Cambria Math" w:hAnsi="Cambria Math"/>
        </w:rPr>
        <w:t xml:space="preserve">Giúp đánh giá chính xác năng lực hơn </w:t>
      </w:r>
      <w:r>
        <w:rPr>
          <w:rFonts w:ascii="Cambria Math" w:hAnsi="Cambria Math"/>
        </w:rPr>
        <w:tab/>
      </w:r>
      <w:r>
        <w:rPr>
          <w:rFonts w:ascii="Cambria Math" w:hAnsi="Cambria Math"/>
        </w:rPr>
        <w:t>⧠</w:t>
      </w:r>
      <w:r>
        <w:rPr>
          <w:rFonts w:ascii="Cambria Math" w:hAnsi="Cambria Math"/>
        </w:rPr>
        <w:br/>
        <w:t>Chỉ ra được rõ ràng các ưu, nhược điểm của bản thân, của nhóm</w:t>
      </w:r>
      <w:r>
        <w:rPr>
          <w:rFonts w:ascii="Cambria Math" w:hAnsi="Cambria Math"/>
        </w:rPr>
        <w:tab/>
      </w:r>
      <w:r>
        <w:rPr>
          <w:rFonts w:ascii="Cambria Math" w:hAnsi="Cambria Math"/>
        </w:rPr>
        <w:t>⧠</w:t>
      </w:r>
      <w:r>
        <w:rPr>
          <w:rFonts w:ascii="Cambria Math" w:hAnsi="Cambria Math"/>
        </w:rPr>
        <w:br/>
        <w:t>Định hướng được cách sữa chưa, khắc phục được nhược điểm</w:t>
      </w:r>
      <w:r>
        <w:rPr>
          <w:rFonts w:ascii="Cambria Math" w:hAnsi="Cambria Math"/>
        </w:rPr>
        <w:tab/>
      </w:r>
      <w:r>
        <w:rPr>
          <w:rFonts w:ascii="Cambria Math" w:hAnsi="Cambria Math"/>
        </w:rPr>
        <w:t>⧠</w:t>
      </w:r>
      <w:r>
        <w:rPr>
          <w:rFonts w:ascii="Cambria Math" w:hAnsi="Cambria Math"/>
        </w:rPr>
        <w:br/>
        <w:t>Hình thành thói quen tự đánh giá</w:t>
      </w:r>
      <w:r>
        <w:rPr>
          <w:rFonts w:ascii="Cambria Math" w:hAnsi="Cambria Math"/>
        </w:rPr>
        <w:tab/>
      </w:r>
      <w:r>
        <w:rPr>
          <w:rFonts w:ascii="Cambria Math" w:hAnsi="Cambria Math"/>
        </w:rPr>
        <w:tab/>
      </w:r>
      <w:r>
        <w:rPr>
          <w:rFonts w:ascii="Cambria Math" w:hAnsi="Cambria Math"/>
        </w:rPr>
        <w:t>⧠</w:t>
      </w:r>
      <w:r>
        <w:rPr>
          <w:rFonts w:ascii="Cambria Math" w:hAnsi="Cambria Math"/>
        </w:rPr>
        <w:br/>
        <w:t>Đảm bảo sự phân hóa trong đánh giá</w:t>
      </w:r>
      <w:r>
        <w:rPr>
          <w:rFonts w:ascii="Cambria Math" w:hAnsi="Cambria Math"/>
        </w:rPr>
        <w:tab/>
      </w:r>
      <w:r>
        <w:rPr>
          <w:rFonts w:ascii="Cambria Math" w:hAnsi="Cambria Math"/>
        </w:rPr>
        <w:t>⧠</w:t>
      </w:r>
    </w:p>
    <w:p w:rsidR="00EC7304" w:rsidRDefault="00EC7304" w:rsidP="00EC7304">
      <w:pPr>
        <w:tabs>
          <w:tab w:val="left" w:pos="3402"/>
          <w:tab w:val="left" w:pos="7938"/>
          <w:tab w:val="left" w:pos="9072"/>
        </w:tabs>
        <w:ind w:right="288" w:hanging="567"/>
        <w:rPr>
          <w:rFonts w:ascii="Cambria Math" w:hAnsi="Cambria Math"/>
          <w:b/>
        </w:rPr>
      </w:pPr>
      <w:r>
        <w:rPr>
          <w:rFonts w:ascii="Cambria Math" w:hAnsi="Cambria Math"/>
          <w:b/>
        </w:rPr>
        <w:t>Câu 5. Bạn đánh giá như thế nào về các năng lực dưới đây của bản thân khi tiến hành đánh giá kết quả học tập GDH thông qua thực hiện các nhiệm vụ?</w:t>
      </w:r>
    </w:p>
    <w:p w:rsidR="00EC7304" w:rsidRPr="00EC7304" w:rsidRDefault="00EC7304" w:rsidP="00EC7304">
      <w:pPr>
        <w:tabs>
          <w:tab w:val="left" w:pos="3402"/>
          <w:tab w:val="left" w:pos="7938"/>
          <w:tab w:val="left" w:pos="9072"/>
        </w:tabs>
        <w:ind w:right="288" w:hanging="567"/>
        <w:jc w:val="center"/>
        <w:rPr>
          <w:rFonts w:ascii="Cambria Math" w:hAnsi="Cambria Math"/>
        </w:rPr>
      </w:pPr>
      <w:r>
        <w:rPr>
          <w:rFonts w:ascii="Cambria Math" w:hAnsi="Cambria Math"/>
        </w:rPr>
        <w:t>(5 – Tốt, 4 – Khá, 3 – Trung bình, 2 – Yếu, 1 – Kém)</w:t>
      </w:r>
    </w:p>
    <w:tbl>
      <w:tblPr>
        <w:tblStyle w:val="TableGrid"/>
        <w:tblW w:w="0" w:type="auto"/>
        <w:tblLook w:val="04A0" w:firstRow="1" w:lastRow="0" w:firstColumn="1" w:lastColumn="0" w:noHBand="0" w:noVBand="1"/>
      </w:tblPr>
      <w:tblGrid>
        <w:gridCol w:w="675"/>
        <w:gridCol w:w="4678"/>
        <w:gridCol w:w="567"/>
        <w:gridCol w:w="567"/>
        <w:gridCol w:w="567"/>
        <w:gridCol w:w="567"/>
        <w:gridCol w:w="567"/>
      </w:tblGrid>
      <w:tr w:rsidR="00EC7304" w:rsidRPr="002A1EB1" w:rsidTr="00A93204">
        <w:tc>
          <w:tcPr>
            <w:tcW w:w="675" w:type="dxa"/>
            <w:vMerge w:val="restart"/>
          </w:tcPr>
          <w:p w:rsidR="00EC7304" w:rsidRPr="002A1EB1" w:rsidRDefault="00EC7304" w:rsidP="00A93204">
            <w:pPr>
              <w:tabs>
                <w:tab w:val="left" w:leader="dot" w:pos="9072"/>
              </w:tabs>
              <w:jc w:val="center"/>
              <w:rPr>
                <w:b/>
              </w:rPr>
            </w:pPr>
            <w:r w:rsidRPr="002A1EB1">
              <w:rPr>
                <w:b/>
              </w:rPr>
              <w:t>TT</w:t>
            </w:r>
          </w:p>
        </w:tc>
        <w:tc>
          <w:tcPr>
            <w:tcW w:w="4678" w:type="dxa"/>
            <w:vMerge w:val="restart"/>
          </w:tcPr>
          <w:p w:rsidR="00EC7304" w:rsidRPr="002A1EB1" w:rsidRDefault="00EC7304" w:rsidP="00A93204">
            <w:pPr>
              <w:tabs>
                <w:tab w:val="left" w:leader="dot" w:pos="9072"/>
              </w:tabs>
              <w:jc w:val="center"/>
              <w:rPr>
                <w:b/>
              </w:rPr>
            </w:pPr>
            <w:r w:rsidRPr="002A1EB1">
              <w:rPr>
                <w:b/>
              </w:rPr>
              <w:t>Năng lực</w:t>
            </w:r>
          </w:p>
        </w:tc>
        <w:tc>
          <w:tcPr>
            <w:tcW w:w="2835" w:type="dxa"/>
            <w:gridSpan w:val="5"/>
          </w:tcPr>
          <w:p w:rsidR="00EC7304" w:rsidRPr="002A1EB1" w:rsidRDefault="00EC7304" w:rsidP="00A93204">
            <w:pPr>
              <w:tabs>
                <w:tab w:val="left" w:leader="dot" w:pos="9072"/>
              </w:tabs>
              <w:jc w:val="center"/>
              <w:rPr>
                <w:b/>
              </w:rPr>
            </w:pPr>
            <w:r w:rsidRPr="002A1EB1">
              <w:rPr>
                <w:b/>
              </w:rPr>
              <w:t>Mức độ</w:t>
            </w:r>
          </w:p>
        </w:tc>
      </w:tr>
      <w:tr w:rsidR="00EC7304" w:rsidRPr="002A1EB1" w:rsidTr="00A93204">
        <w:tc>
          <w:tcPr>
            <w:tcW w:w="675" w:type="dxa"/>
            <w:vMerge/>
          </w:tcPr>
          <w:p w:rsidR="00EC7304" w:rsidRPr="002A1EB1" w:rsidRDefault="00EC7304" w:rsidP="00A93204">
            <w:pPr>
              <w:tabs>
                <w:tab w:val="left" w:leader="dot" w:pos="9072"/>
              </w:tabs>
              <w:jc w:val="center"/>
              <w:rPr>
                <w:b/>
              </w:rPr>
            </w:pPr>
          </w:p>
        </w:tc>
        <w:tc>
          <w:tcPr>
            <w:tcW w:w="4678" w:type="dxa"/>
            <w:vMerge/>
          </w:tcPr>
          <w:p w:rsidR="00EC7304" w:rsidRPr="002A1EB1" w:rsidRDefault="00EC7304" w:rsidP="00A93204">
            <w:pPr>
              <w:tabs>
                <w:tab w:val="left" w:leader="dot" w:pos="9072"/>
              </w:tabs>
              <w:jc w:val="center"/>
              <w:rPr>
                <w:b/>
              </w:rPr>
            </w:pPr>
          </w:p>
        </w:tc>
        <w:tc>
          <w:tcPr>
            <w:tcW w:w="567" w:type="dxa"/>
          </w:tcPr>
          <w:p w:rsidR="00EC7304" w:rsidRPr="002A1EB1" w:rsidRDefault="00EC7304" w:rsidP="00A93204">
            <w:pPr>
              <w:tabs>
                <w:tab w:val="left" w:leader="dot" w:pos="9072"/>
              </w:tabs>
              <w:jc w:val="center"/>
              <w:rPr>
                <w:b/>
              </w:rPr>
            </w:pPr>
            <w:r w:rsidRPr="002A1EB1">
              <w:rPr>
                <w:b/>
              </w:rPr>
              <w:t>5</w:t>
            </w:r>
          </w:p>
        </w:tc>
        <w:tc>
          <w:tcPr>
            <w:tcW w:w="567" w:type="dxa"/>
          </w:tcPr>
          <w:p w:rsidR="00EC7304" w:rsidRPr="002A1EB1" w:rsidRDefault="00EC7304" w:rsidP="00A93204">
            <w:pPr>
              <w:tabs>
                <w:tab w:val="left" w:leader="dot" w:pos="9072"/>
              </w:tabs>
              <w:jc w:val="center"/>
              <w:rPr>
                <w:b/>
              </w:rPr>
            </w:pPr>
            <w:r w:rsidRPr="002A1EB1">
              <w:rPr>
                <w:b/>
              </w:rPr>
              <w:t>4</w:t>
            </w:r>
          </w:p>
        </w:tc>
        <w:tc>
          <w:tcPr>
            <w:tcW w:w="567" w:type="dxa"/>
          </w:tcPr>
          <w:p w:rsidR="00EC7304" w:rsidRPr="002A1EB1" w:rsidRDefault="00EC7304" w:rsidP="00A93204">
            <w:pPr>
              <w:tabs>
                <w:tab w:val="left" w:leader="dot" w:pos="9072"/>
              </w:tabs>
              <w:jc w:val="center"/>
              <w:rPr>
                <w:b/>
              </w:rPr>
            </w:pPr>
            <w:r w:rsidRPr="002A1EB1">
              <w:rPr>
                <w:b/>
              </w:rPr>
              <w:t>3</w:t>
            </w:r>
          </w:p>
        </w:tc>
        <w:tc>
          <w:tcPr>
            <w:tcW w:w="567" w:type="dxa"/>
          </w:tcPr>
          <w:p w:rsidR="00EC7304" w:rsidRPr="002A1EB1" w:rsidRDefault="00EC7304" w:rsidP="00A93204">
            <w:pPr>
              <w:tabs>
                <w:tab w:val="left" w:leader="dot" w:pos="9072"/>
              </w:tabs>
              <w:jc w:val="center"/>
              <w:rPr>
                <w:b/>
              </w:rPr>
            </w:pPr>
            <w:r w:rsidRPr="002A1EB1">
              <w:rPr>
                <w:b/>
              </w:rPr>
              <w:t>2</w:t>
            </w:r>
          </w:p>
        </w:tc>
        <w:tc>
          <w:tcPr>
            <w:tcW w:w="567" w:type="dxa"/>
          </w:tcPr>
          <w:p w:rsidR="00EC7304" w:rsidRPr="002A1EB1" w:rsidRDefault="00EC7304" w:rsidP="00A93204">
            <w:pPr>
              <w:tabs>
                <w:tab w:val="left" w:leader="dot" w:pos="9072"/>
              </w:tabs>
              <w:jc w:val="center"/>
              <w:rPr>
                <w:b/>
              </w:rPr>
            </w:pPr>
            <w:r w:rsidRPr="002A1EB1">
              <w:rPr>
                <w:b/>
              </w:rPr>
              <w:t>1</w:t>
            </w:r>
          </w:p>
        </w:tc>
      </w:tr>
      <w:tr w:rsidR="00EC7304" w:rsidTr="00A93204">
        <w:tc>
          <w:tcPr>
            <w:tcW w:w="675" w:type="dxa"/>
          </w:tcPr>
          <w:p w:rsidR="00EC7304" w:rsidRPr="002A1EB1" w:rsidRDefault="00EC7304" w:rsidP="00A93204">
            <w:pPr>
              <w:tabs>
                <w:tab w:val="left" w:leader="dot" w:pos="9072"/>
              </w:tabs>
              <w:jc w:val="center"/>
              <w:rPr>
                <w:b/>
              </w:rPr>
            </w:pPr>
            <w:r w:rsidRPr="002A1EB1">
              <w:rPr>
                <w:b/>
              </w:rPr>
              <w:t>1</w:t>
            </w:r>
          </w:p>
        </w:tc>
        <w:tc>
          <w:tcPr>
            <w:tcW w:w="4678" w:type="dxa"/>
          </w:tcPr>
          <w:p w:rsidR="00EC7304" w:rsidRDefault="00EC7304" w:rsidP="00A93204">
            <w:pPr>
              <w:tabs>
                <w:tab w:val="left" w:leader="dot" w:pos="9072"/>
              </w:tabs>
            </w:pPr>
            <w:r>
              <w:t>Năng lực tư duy phê phán</w:t>
            </w: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r>
      <w:tr w:rsidR="00EC7304" w:rsidTr="00A93204">
        <w:tc>
          <w:tcPr>
            <w:tcW w:w="675" w:type="dxa"/>
          </w:tcPr>
          <w:p w:rsidR="00EC7304" w:rsidRPr="002A1EB1" w:rsidRDefault="00EC7304" w:rsidP="00A93204">
            <w:pPr>
              <w:tabs>
                <w:tab w:val="left" w:leader="dot" w:pos="9072"/>
              </w:tabs>
              <w:jc w:val="center"/>
              <w:rPr>
                <w:b/>
              </w:rPr>
            </w:pPr>
            <w:r w:rsidRPr="002A1EB1">
              <w:rPr>
                <w:b/>
              </w:rPr>
              <w:t>2</w:t>
            </w:r>
          </w:p>
        </w:tc>
        <w:tc>
          <w:tcPr>
            <w:tcW w:w="4678" w:type="dxa"/>
          </w:tcPr>
          <w:p w:rsidR="00EC7304" w:rsidRDefault="00EC7304" w:rsidP="00A93204">
            <w:pPr>
              <w:tabs>
                <w:tab w:val="left" w:leader="dot" w:pos="9072"/>
              </w:tabs>
            </w:pPr>
            <w:r>
              <w:t>Năng lực thiết kế hoạt động dạy học</w:t>
            </w: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r>
      <w:tr w:rsidR="00EC7304" w:rsidTr="00A93204">
        <w:tc>
          <w:tcPr>
            <w:tcW w:w="675" w:type="dxa"/>
          </w:tcPr>
          <w:p w:rsidR="00EC7304" w:rsidRPr="002A1EB1" w:rsidRDefault="00EC7304" w:rsidP="00A93204">
            <w:pPr>
              <w:tabs>
                <w:tab w:val="left" w:leader="dot" w:pos="9072"/>
              </w:tabs>
              <w:jc w:val="center"/>
              <w:rPr>
                <w:b/>
              </w:rPr>
            </w:pPr>
            <w:r w:rsidRPr="002A1EB1">
              <w:rPr>
                <w:b/>
              </w:rPr>
              <w:t>3</w:t>
            </w:r>
          </w:p>
        </w:tc>
        <w:tc>
          <w:tcPr>
            <w:tcW w:w="4678" w:type="dxa"/>
          </w:tcPr>
          <w:p w:rsidR="00EC7304" w:rsidRDefault="00EC7304" w:rsidP="00A93204">
            <w:pPr>
              <w:tabs>
                <w:tab w:val="left" w:leader="dot" w:pos="9072"/>
              </w:tabs>
            </w:pPr>
            <w:r>
              <w:t>Năng lực vận dụng PP,PT,HTTC dạy học</w:t>
            </w: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r>
      <w:tr w:rsidR="00EC7304" w:rsidTr="00A93204">
        <w:tc>
          <w:tcPr>
            <w:tcW w:w="675" w:type="dxa"/>
          </w:tcPr>
          <w:p w:rsidR="00EC7304" w:rsidRPr="002A1EB1" w:rsidRDefault="00EC7304" w:rsidP="00A93204">
            <w:pPr>
              <w:tabs>
                <w:tab w:val="left" w:leader="dot" w:pos="9072"/>
              </w:tabs>
              <w:jc w:val="center"/>
              <w:rPr>
                <w:b/>
              </w:rPr>
            </w:pPr>
            <w:r w:rsidRPr="002A1EB1">
              <w:rPr>
                <w:b/>
              </w:rPr>
              <w:t>4</w:t>
            </w:r>
          </w:p>
        </w:tc>
        <w:tc>
          <w:tcPr>
            <w:tcW w:w="4678" w:type="dxa"/>
          </w:tcPr>
          <w:p w:rsidR="00EC7304" w:rsidRDefault="00EC7304" w:rsidP="00A93204">
            <w:pPr>
              <w:tabs>
                <w:tab w:val="left" w:leader="dot" w:pos="9072"/>
              </w:tabs>
            </w:pPr>
            <w:r>
              <w:t>Năng lực xử lí tình huống giáo dục</w:t>
            </w: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r>
      <w:tr w:rsidR="00EC7304" w:rsidTr="00A93204">
        <w:tc>
          <w:tcPr>
            <w:tcW w:w="675" w:type="dxa"/>
          </w:tcPr>
          <w:p w:rsidR="00EC7304" w:rsidRPr="002A1EB1" w:rsidRDefault="00EC7304" w:rsidP="00A93204">
            <w:pPr>
              <w:tabs>
                <w:tab w:val="left" w:leader="dot" w:pos="9072"/>
              </w:tabs>
              <w:jc w:val="center"/>
              <w:rPr>
                <w:b/>
              </w:rPr>
            </w:pPr>
            <w:r w:rsidRPr="002A1EB1">
              <w:rPr>
                <w:b/>
              </w:rPr>
              <w:t>5</w:t>
            </w:r>
          </w:p>
        </w:tc>
        <w:tc>
          <w:tcPr>
            <w:tcW w:w="4678" w:type="dxa"/>
          </w:tcPr>
          <w:p w:rsidR="00EC7304" w:rsidRDefault="00EC7304" w:rsidP="00A93204">
            <w:pPr>
              <w:tabs>
                <w:tab w:val="left" w:leader="dot" w:pos="9072"/>
              </w:tabs>
            </w:pPr>
            <w:r>
              <w:t>Năng lực xử lí giao tiếp bằng ngôn ngữ nói</w:t>
            </w: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r>
      <w:tr w:rsidR="00EC7304" w:rsidTr="00A93204">
        <w:tc>
          <w:tcPr>
            <w:tcW w:w="675" w:type="dxa"/>
          </w:tcPr>
          <w:p w:rsidR="00EC7304" w:rsidRPr="002A1EB1" w:rsidRDefault="00EC7304" w:rsidP="00A93204">
            <w:pPr>
              <w:tabs>
                <w:tab w:val="left" w:leader="dot" w:pos="9072"/>
              </w:tabs>
              <w:jc w:val="center"/>
              <w:rPr>
                <w:b/>
              </w:rPr>
            </w:pPr>
            <w:r w:rsidRPr="002A1EB1">
              <w:rPr>
                <w:b/>
              </w:rPr>
              <w:t>6</w:t>
            </w:r>
          </w:p>
        </w:tc>
        <w:tc>
          <w:tcPr>
            <w:tcW w:w="4678" w:type="dxa"/>
          </w:tcPr>
          <w:p w:rsidR="00EC7304" w:rsidRDefault="00EC7304" w:rsidP="00A93204">
            <w:pPr>
              <w:tabs>
                <w:tab w:val="left" w:leader="dot" w:pos="9072"/>
              </w:tabs>
            </w:pPr>
            <w:r>
              <w:t>Năng lực giao tiếp bằng ngôn ngữ viết</w:t>
            </w: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c>
          <w:tcPr>
            <w:tcW w:w="567" w:type="dxa"/>
          </w:tcPr>
          <w:p w:rsidR="00EC7304" w:rsidRDefault="00EC7304" w:rsidP="00A93204">
            <w:pPr>
              <w:tabs>
                <w:tab w:val="left" w:leader="dot" w:pos="9072"/>
              </w:tabs>
            </w:pPr>
          </w:p>
        </w:tc>
      </w:tr>
    </w:tbl>
    <w:p w:rsidR="00EC7304" w:rsidRDefault="00EC7304" w:rsidP="00EC7304">
      <w:pPr>
        <w:tabs>
          <w:tab w:val="left" w:pos="3402"/>
          <w:tab w:val="left" w:pos="5670"/>
          <w:tab w:val="left" w:pos="7938"/>
        </w:tabs>
        <w:ind w:right="288" w:hanging="567"/>
        <w:rPr>
          <w:rFonts w:ascii="Cambria Math" w:hAnsi="Cambria Math"/>
          <w:b/>
        </w:rPr>
      </w:pPr>
      <w:r>
        <w:rPr>
          <w:rFonts w:ascii="Cambria Math" w:hAnsi="Cambria Math"/>
          <w:b/>
        </w:rPr>
        <w:t>Câu 6. Khi tiến hành đánh giá KQHT môn GDH theo tiếp cận năng lực, bạn thường gặp khó khăn gì ?</w:t>
      </w:r>
    </w:p>
    <w:p w:rsidR="00E37B8F" w:rsidRDefault="00EC7304" w:rsidP="00E37B8F">
      <w:pPr>
        <w:tabs>
          <w:tab w:val="left" w:leader="dot" w:pos="9072"/>
        </w:tabs>
      </w:pPr>
      <w:r>
        <w:rPr>
          <w:rFonts w:ascii="Cambria Math" w:hAnsi="Cambria Math"/>
          <w:b/>
        </w:rPr>
        <w:tab/>
      </w:r>
      <w:r>
        <w:rPr>
          <w:rFonts w:ascii="Cambria Math" w:hAnsi="Cambria Math"/>
        </w:rPr>
        <w:t xml:space="preserve">Bản thân còn thiếu tích cực trong quá trình đánh giá </w:t>
      </w:r>
      <w:r>
        <w:rPr>
          <w:rFonts w:ascii="Cambria Math" w:hAnsi="Cambria Math"/>
        </w:rPr>
        <w:tab/>
      </w:r>
      <w:r>
        <w:rPr>
          <w:rFonts w:ascii="Cambria Math" w:hAnsi="Cambria Math"/>
        </w:rPr>
        <w:tab/>
      </w:r>
      <w:r>
        <w:rPr>
          <w:rFonts w:ascii="Cambria Math" w:hAnsi="Cambria Math"/>
        </w:rPr>
        <w:t>⧠</w:t>
      </w:r>
      <w:r>
        <w:rPr>
          <w:rFonts w:ascii="Cambria Math" w:hAnsi="Cambria Math"/>
        </w:rPr>
        <w:br/>
      </w:r>
      <w:r>
        <w:rPr>
          <w:rFonts w:ascii="Cambria Math" w:hAnsi="Cambria Math"/>
        </w:rPr>
        <w:t>Không được cung cấp các tiêu chi cụ thể để tự</w:t>
      </w:r>
      <w:r w:rsidR="00E37B8F">
        <w:rPr>
          <w:rFonts w:ascii="Cambria Math" w:hAnsi="Cambria Math"/>
        </w:rPr>
        <w:t xml:space="preserve"> đánh giá và đán</w:t>
      </w:r>
      <w:r>
        <w:rPr>
          <w:rFonts w:ascii="Cambria Math" w:hAnsi="Cambria Math"/>
        </w:rPr>
        <w:t>h giá bài làm của bạn</w:t>
      </w:r>
      <w:r w:rsidR="00E37B8F">
        <w:rPr>
          <w:rFonts w:ascii="Cambria Math" w:hAnsi="Cambria Math"/>
        </w:rPr>
        <w:tab/>
      </w:r>
      <w:r w:rsidR="00E37B8F">
        <w:rPr>
          <w:rFonts w:ascii="Cambria Math" w:hAnsi="Cambria Math"/>
        </w:rPr>
        <w:tab/>
      </w:r>
      <w:r w:rsidR="00E37B8F">
        <w:rPr>
          <w:rFonts w:ascii="Cambria Math" w:hAnsi="Cambria Math"/>
        </w:rPr>
        <w:tab/>
      </w:r>
      <w:r w:rsidR="00E37B8F">
        <w:rPr>
          <w:rFonts w:ascii="Cambria Math" w:hAnsi="Cambria Math"/>
        </w:rPr>
        <w:t>⧠</w:t>
      </w:r>
      <w:r w:rsidR="00E37B8F">
        <w:rPr>
          <w:rFonts w:ascii="Cambria Math" w:hAnsi="Cambria Math"/>
        </w:rPr>
        <w:br/>
      </w:r>
      <w:r w:rsidR="00E37B8F">
        <w:rPr>
          <w:rFonts w:ascii="Cambria Math" w:hAnsi="Cambria Math"/>
        </w:rPr>
        <w:t>Mất nhiều thời gian để thực hiện nhiệm vụ được giao</w:t>
      </w:r>
      <w:r w:rsidR="00E37B8F">
        <w:rPr>
          <w:rFonts w:ascii="Cambria Math" w:hAnsi="Cambria Math"/>
        </w:rPr>
        <w:tab/>
      </w:r>
      <w:r w:rsidR="00E37B8F">
        <w:rPr>
          <w:rFonts w:ascii="Cambria Math" w:hAnsi="Cambria Math"/>
        </w:rPr>
        <w:tab/>
      </w:r>
      <w:r w:rsidR="00E37B8F">
        <w:rPr>
          <w:rFonts w:ascii="Cambria Math" w:hAnsi="Cambria Math"/>
        </w:rPr>
        <w:t>⧠</w:t>
      </w:r>
      <w:r w:rsidR="00E37B8F">
        <w:rPr>
          <w:rFonts w:ascii="Cambria Math" w:hAnsi="Cambria Math"/>
        </w:rPr>
        <w:br/>
      </w:r>
      <w:r w:rsidR="00E37B8F">
        <w:rPr>
          <w:rFonts w:ascii="Cambria Math" w:hAnsi="Cambria Math"/>
        </w:rPr>
        <w:t xml:space="preserve">Mât  nhiều thời gian để chữa bài và phản hồi kết quả </w:t>
      </w:r>
      <w:r w:rsidR="00E37B8F">
        <w:rPr>
          <w:rFonts w:ascii="Cambria Math" w:hAnsi="Cambria Math"/>
        </w:rPr>
        <w:tab/>
      </w:r>
      <w:r w:rsidR="00E37B8F">
        <w:rPr>
          <w:rFonts w:ascii="Cambria Math" w:hAnsi="Cambria Math"/>
        </w:rPr>
        <w:tab/>
      </w:r>
      <w:r w:rsidR="00E37B8F">
        <w:rPr>
          <w:rFonts w:ascii="Cambria Math" w:hAnsi="Cambria Math"/>
        </w:rPr>
        <w:t>⧠</w:t>
      </w:r>
      <w:r w:rsidR="00E37B8F">
        <w:rPr>
          <w:rFonts w:ascii="Cambria Math" w:hAnsi="Cambria Math"/>
        </w:rPr>
        <w:br/>
      </w:r>
      <w:r w:rsidR="00E37B8F">
        <w:rPr>
          <w:rFonts w:ascii="Cambria Math" w:hAnsi="Cambria Math"/>
        </w:rPr>
        <w:t>Chưa được hướng dẫn cách thức tự đánh giá và đánh giá lẫn nhau</w:t>
      </w:r>
      <w:r w:rsidR="00E37B8F">
        <w:rPr>
          <w:rFonts w:ascii="Cambria Math" w:hAnsi="Cambria Math"/>
        </w:rPr>
        <w:tab/>
      </w:r>
      <w:r w:rsidR="00E37B8F">
        <w:rPr>
          <w:rFonts w:ascii="Cambria Math" w:hAnsi="Cambria Math"/>
        </w:rPr>
        <w:t>⧠</w:t>
      </w:r>
      <w:r w:rsidR="00E37B8F">
        <w:rPr>
          <w:rFonts w:ascii="Cambria Math" w:hAnsi="Cambria Math"/>
        </w:rPr>
        <w:br/>
      </w:r>
      <w:r w:rsidR="00E37B8F">
        <w:rPr>
          <w:rFonts w:ascii="Cambria Math" w:hAnsi="Cambria Math"/>
        </w:rPr>
        <w:t>Khó được chữa bài đến từng cá nhân do lớp học đông</w:t>
      </w:r>
      <w:r w:rsidR="00E37B8F">
        <w:rPr>
          <w:rFonts w:ascii="Cambria Math" w:hAnsi="Cambria Math"/>
        </w:rPr>
        <w:tab/>
      </w:r>
      <w:r w:rsidR="00E37B8F">
        <w:rPr>
          <w:rFonts w:ascii="Cambria Math" w:hAnsi="Cambria Math"/>
        </w:rPr>
        <w:tab/>
      </w:r>
      <w:r w:rsidR="00E37B8F">
        <w:rPr>
          <w:rFonts w:ascii="Cambria Math" w:hAnsi="Cambria Math"/>
        </w:rPr>
        <w:t>⧠</w:t>
      </w:r>
      <w:r w:rsidR="00E37B8F">
        <w:rPr>
          <w:rFonts w:ascii="Cambria Math" w:hAnsi="Cambria Math"/>
        </w:rPr>
        <w:br/>
      </w:r>
      <w:r w:rsidR="00E37B8F">
        <w:rPr>
          <w:rFonts w:ascii="Cambria Math" w:hAnsi="Cambria Math"/>
        </w:rPr>
        <w:t>Các khó khăn khác:</w:t>
      </w:r>
      <w:r w:rsidR="00E37B8F" w:rsidRPr="00E37B8F">
        <w:t xml:space="preserve"> </w:t>
      </w:r>
      <w:r w:rsidR="00E37B8F">
        <w:tab/>
      </w:r>
      <w:r w:rsidR="00E37B8F">
        <w:tab/>
      </w:r>
    </w:p>
    <w:p w:rsidR="00E37B8F" w:rsidRDefault="00E37B8F" w:rsidP="00E37B8F">
      <w:pPr>
        <w:tabs>
          <w:tab w:val="left" w:pos="3402"/>
          <w:tab w:val="left" w:pos="5670"/>
          <w:tab w:val="left" w:pos="7938"/>
        </w:tabs>
        <w:ind w:right="2981" w:hanging="567"/>
        <w:rPr>
          <w:rFonts w:ascii="Cambria Math" w:hAnsi="Cambria Math"/>
          <w:b/>
        </w:rPr>
      </w:pPr>
      <w:r>
        <w:rPr>
          <w:rFonts w:ascii="Cambria Math" w:hAnsi="Cambria Math"/>
          <w:b/>
        </w:rPr>
        <w:t>Câu 7. Bạn hãy cho biết một vài ý kiến về việc thực hiện đánh giá KQHT môn GDH thông qua sự thực hiện nhiệm vụ.</w:t>
      </w:r>
    </w:p>
    <w:p w:rsidR="00E37B8F" w:rsidRDefault="00E37B8F" w:rsidP="00E37B8F">
      <w:pPr>
        <w:tabs>
          <w:tab w:val="left" w:leader="dot" w:pos="9072"/>
        </w:tabs>
      </w:pPr>
      <w:r>
        <w:tab/>
      </w:r>
    </w:p>
    <w:p w:rsidR="00E37B8F" w:rsidRDefault="00E37B8F" w:rsidP="00E37B8F">
      <w:pPr>
        <w:tabs>
          <w:tab w:val="left" w:leader="dot" w:pos="9072"/>
        </w:tabs>
      </w:pPr>
      <w:r>
        <w:tab/>
      </w:r>
    </w:p>
    <w:p w:rsidR="00E37B8F" w:rsidRDefault="00E37B8F" w:rsidP="00E37B8F">
      <w:pPr>
        <w:tabs>
          <w:tab w:val="left" w:leader="dot" w:pos="9072"/>
        </w:tabs>
      </w:pPr>
      <w:r>
        <w:tab/>
      </w:r>
      <w:bookmarkStart w:id="0" w:name="_GoBack"/>
      <w:bookmarkEnd w:id="0"/>
    </w:p>
    <w:p w:rsidR="00E37B8F" w:rsidRPr="00E37B8F" w:rsidRDefault="00E37B8F" w:rsidP="00E37B8F">
      <w:pPr>
        <w:tabs>
          <w:tab w:val="left" w:pos="3402"/>
          <w:tab w:val="left" w:pos="5670"/>
          <w:tab w:val="left" w:pos="7938"/>
        </w:tabs>
        <w:ind w:right="2981" w:hanging="567"/>
        <w:rPr>
          <w:rFonts w:ascii="Cambria Math" w:hAnsi="Cambria Math"/>
          <w:b/>
        </w:rPr>
      </w:pPr>
    </w:p>
    <w:sectPr w:rsidR="00E37B8F" w:rsidRPr="00E37B8F" w:rsidSect="000D10F1">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E14F3"/>
    <w:multiLevelType w:val="hybridMultilevel"/>
    <w:tmpl w:val="D1BE0700"/>
    <w:lvl w:ilvl="0" w:tplc="C12671CA">
      <w:numFmt w:val="bullet"/>
      <w:lvlText w:val="-"/>
      <w:lvlJc w:val="left"/>
      <w:pPr>
        <w:ind w:left="-207" w:hanging="360"/>
      </w:pPr>
      <w:rPr>
        <w:rFonts w:ascii="Cambria Math" w:eastAsiaTheme="minorHAnsi" w:hAnsi="Cambria Math" w:cstheme="minorBid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
    <w:nsid w:val="7AEC120C"/>
    <w:multiLevelType w:val="hybridMultilevel"/>
    <w:tmpl w:val="867CE054"/>
    <w:lvl w:ilvl="0" w:tplc="60D435A6">
      <w:numFmt w:val="bullet"/>
      <w:lvlText w:val="-"/>
      <w:lvlJc w:val="left"/>
      <w:pPr>
        <w:ind w:left="720" w:hanging="360"/>
      </w:pPr>
      <w:rPr>
        <w:rFonts w:ascii="Cambria Math" w:eastAsiaTheme="minorHAnsi" w:hAnsi="Cambria Math"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9E5"/>
    <w:rsid w:val="000D10F1"/>
    <w:rsid w:val="002F184D"/>
    <w:rsid w:val="00D14928"/>
    <w:rsid w:val="00E37B8F"/>
    <w:rsid w:val="00EC7304"/>
    <w:rsid w:val="00FA1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928"/>
    <w:pPr>
      <w:ind w:left="720"/>
      <w:contextualSpacing/>
    </w:pPr>
  </w:style>
  <w:style w:type="table" w:styleId="TableGrid">
    <w:name w:val="Table Grid"/>
    <w:basedOn w:val="TableNormal"/>
    <w:uiPriority w:val="59"/>
    <w:rsid w:val="00EC73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928"/>
    <w:pPr>
      <w:ind w:left="720"/>
      <w:contextualSpacing/>
    </w:pPr>
  </w:style>
  <w:style w:type="table" w:styleId="TableGrid">
    <w:name w:val="Table Grid"/>
    <w:basedOn w:val="TableNormal"/>
    <w:uiPriority w:val="59"/>
    <w:rsid w:val="00EC73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2018-12-15T23:08:00Z</dcterms:created>
  <dcterms:modified xsi:type="dcterms:W3CDTF">2018-12-15T23:34:00Z</dcterms:modified>
</cp:coreProperties>
</file>